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CB1" w:rsidRDefault="00E13CB1" w:rsidP="00E13CB1">
      <w:pPr>
        <w:jc w:val="right"/>
        <w:rPr>
          <w:b/>
        </w:rPr>
      </w:pPr>
      <w:r>
        <w:rPr>
          <w:b/>
        </w:rPr>
        <w:t>Приложение 10</w:t>
      </w:r>
    </w:p>
    <w:p w:rsidR="00E13CB1" w:rsidRDefault="00E13CB1" w:rsidP="00E13CB1">
      <w:pPr>
        <w:jc w:val="right"/>
        <w:rPr>
          <w:b/>
        </w:rPr>
      </w:pPr>
      <w:r>
        <w:rPr>
          <w:b/>
        </w:rPr>
        <w:t xml:space="preserve">к 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Договору</w:t>
      </w:r>
      <w:r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highlight w:val="lightGray"/>
        </w:rPr>
        <w:fldChar w:fldCharType="end"/>
      </w:r>
    </w:p>
    <w:p w:rsidR="00E13CB1" w:rsidRDefault="00E13CB1" w:rsidP="00E13CB1">
      <w:pPr>
        <w:jc w:val="right"/>
        <w:rPr>
          <w:b/>
        </w:rPr>
      </w:pPr>
      <w:r>
        <w:rPr>
          <w:b/>
        </w:rPr>
        <w:t>от «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highlight w:val="lightGray"/>
        </w:rPr>
        <w:fldChar w:fldCharType="end"/>
      </w:r>
      <w:r>
        <w:rPr>
          <w:b/>
        </w:rPr>
        <w:t>»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highlight w:val="lightGray"/>
        </w:rPr>
        <w:fldChar w:fldCharType="end"/>
      </w:r>
      <w:r>
        <w:rPr>
          <w:b/>
        </w:rPr>
        <w:t xml:space="preserve"> 20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highlight w:val="lightGray"/>
        </w:rPr>
        <w:fldChar w:fldCharType="end"/>
      </w:r>
      <w:r>
        <w:rPr>
          <w:b/>
        </w:rPr>
        <w:t>г</w:t>
      </w:r>
    </w:p>
    <w:p w:rsidR="00E13CB1" w:rsidRPr="006541CC" w:rsidRDefault="00E13CB1" w:rsidP="00E13CB1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8"/>
        </w:rPr>
      </w:pPr>
      <w:r w:rsidRPr="006541CC">
        <w:rPr>
          <w:rFonts w:ascii="Times New Roman" w:hAnsi="Times New Roman" w:cs="Times New Roman"/>
          <w:b/>
          <w:sz w:val="24"/>
          <w:szCs w:val="28"/>
        </w:rPr>
        <w:t>Бухгалтерская оговорка</w:t>
      </w:r>
    </w:p>
    <w:p w:rsidR="00E13CB1" w:rsidRPr="009C691C" w:rsidRDefault="009B103F" w:rsidP="00E13CB1">
      <w:pPr>
        <w:pStyle w:val="a3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Times New Roman" w:hAnsi="Times New Roman" w:cs="Times New Roman"/>
          <w:i/>
          <w:sz w:val="24"/>
          <w:szCs w:val="28"/>
        </w:rPr>
        <w:t>ООО «РН-Юганскнефтегаз»</w:t>
      </w:r>
      <w:r w:rsidR="00E13CB1" w:rsidRPr="009C691C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="00E13CB1" w:rsidRPr="009C691C">
        <w:rPr>
          <w:rFonts w:ascii="Times New Roman" w:hAnsi="Times New Roman" w:cs="Times New Roman"/>
          <w:sz w:val="24"/>
          <w:szCs w:val="28"/>
        </w:rPr>
        <w:t xml:space="preserve">в целях достоверного представления информации о финансовом положении </w:t>
      </w:r>
      <w:r>
        <w:rPr>
          <w:rFonts w:ascii="Times New Roman" w:hAnsi="Times New Roman" w:cs="Times New Roman"/>
          <w:sz w:val="24"/>
          <w:szCs w:val="28"/>
        </w:rPr>
        <w:t>Покупателя</w:t>
      </w:r>
      <w:r w:rsidR="00E13CB1" w:rsidRPr="00BE56C9">
        <w:rPr>
          <w:rFonts w:ascii="Times New Roman" w:hAnsi="Times New Roman" w:cs="Times New Roman"/>
          <w:sz w:val="24"/>
          <w:szCs w:val="28"/>
        </w:rPr>
        <w:t xml:space="preserve"> </w:t>
      </w:r>
      <w:r w:rsidR="00E13CB1">
        <w:rPr>
          <w:rFonts w:ascii="Times New Roman" w:hAnsi="Times New Roman" w:cs="Times New Roman"/>
          <w:sz w:val="24"/>
          <w:szCs w:val="28"/>
        </w:rPr>
        <w:t>в</w:t>
      </w:r>
      <w:r w:rsidR="00E13CB1" w:rsidRPr="009C691C">
        <w:rPr>
          <w:rFonts w:ascii="Times New Roman" w:hAnsi="Times New Roman" w:cs="Times New Roman"/>
          <w:sz w:val="24"/>
          <w:szCs w:val="28"/>
        </w:rPr>
        <w:t>праве требовать предоставления бухгалтерской (финансовой) отчётности,</w:t>
      </w:r>
      <w:r w:rsidR="00E13CB1" w:rsidRPr="009C691C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="00E13CB1" w:rsidRPr="009C691C">
        <w:rPr>
          <w:rFonts w:ascii="Times New Roman" w:hAnsi="Times New Roman" w:cs="Times New Roman"/>
          <w:sz w:val="24"/>
          <w:szCs w:val="28"/>
        </w:rPr>
        <w:t>а</w:t>
      </w:r>
      <w:r w:rsidR="00E13CB1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Покупатель</w:t>
      </w:r>
      <w:r w:rsidR="00E13CB1" w:rsidRPr="00BE56C9">
        <w:rPr>
          <w:rFonts w:ascii="Times New Roman" w:hAnsi="Times New Roman" w:cs="Times New Roman"/>
          <w:sz w:val="24"/>
          <w:szCs w:val="28"/>
        </w:rPr>
        <w:t xml:space="preserve"> </w:t>
      </w:r>
      <w:r w:rsidR="00E13CB1" w:rsidRPr="009C691C">
        <w:rPr>
          <w:rFonts w:ascii="Times New Roman" w:hAnsi="Times New Roman" w:cs="Times New Roman"/>
          <w:sz w:val="24"/>
          <w:szCs w:val="28"/>
        </w:rPr>
        <w:t>обязан предоставить указанную информацию в</w:t>
      </w:r>
      <w:r w:rsidR="00E13CB1">
        <w:rPr>
          <w:rFonts w:ascii="Times New Roman" w:hAnsi="Times New Roman" w:cs="Times New Roman"/>
          <w:sz w:val="24"/>
          <w:szCs w:val="28"/>
        </w:rPr>
        <w:t xml:space="preserve"> </w:t>
      </w:r>
      <w:r w:rsidR="00E13CB1" w:rsidRPr="00BE56C9">
        <w:rPr>
          <w:rFonts w:ascii="Times New Roman" w:hAnsi="Times New Roman" w:cs="Times New Roman"/>
          <w:sz w:val="24"/>
          <w:szCs w:val="28"/>
        </w:rPr>
        <w:t xml:space="preserve"> </w:t>
      </w:r>
      <w:r w:rsidR="00E13CB1" w:rsidRPr="00BE56C9">
        <w:rPr>
          <w:rFonts w:ascii="Times New Roman" w:hAnsi="Times New Roman" w:cs="Times New Roman"/>
          <w:sz w:val="24"/>
          <w:szCs w:val="28"/>
          <w:highlight w:val="lightGray"/>
        </w:rPr>
        <w:t>выбрать вариант:</w:t>
      </w:r>
      <w:r w:rsidR="00E13CB1">
        <w:rPr>
          <w:rFonts w:ascii="Times New Roman" w:hAnsi="Times New Roman" w:cs="Times New Roman"/>
          <w:sz w:val="24"/>
          <w:szCs w:val="28"/>
        </w:rPr>
        <w:t xml:space="preserve"> </w:t>
      </w:r>
      <w:r w:rsidR="00E13CB1" w:rsidRPr="00BE56C9">
        <w:rPr>
          <w:rFonts w:ascii="Times New Roman" w:hAnsi="Times New Roman" w:cs="Times New Roman"/>
          <w:sz w:val="24"/>
          <w:szCs w:val="28"/>
          <w:highlight w:val="lightGray"/>
        </w:rPr>
        <w:t>электронном/бумажном</w:t>
      </w:r>
      <w:r w:rsidR="00E13CB1" w:rsidRPr="009C691C">
        <w:rPr>
          <w:rFonts w:ascii="Times New Roman" w:hAnsi="Times New Roman" w:cs="Times New Roman"/>
          <w:sz w:val="24"/>
          <w:szCs w:val="28"/>
        </w:rPr>
        <w:t xml:space="preserve"> виде,</w:t>
      </w:r>
      <w:r w:rsidR="00E13CB1">
        <w:rPr>
          <w:rFonts w:ascii="Times New Roman" w:hAnsi="Times New Roman" w:cs="Times New Roman"/>
          <w:sz w:val="24"/>
          <w:szCs w:val="28"/>
        </w:rPr>
        <w:t xml:space="preserve"> </w:t>
      </w:r>
      <w:r w:rsidR="00E13CB1" w:rsidRPr="00BE56C9">
        <w:rPr>
          <w:rFonts w:ascii="Times New Roman" w:hAnsi="Times New Roman" w:cs="Times New Roman"/>
          <w:sz w:val="24"/>
          <w:szCs w:val="28"/>
        </w:rPr>
        <w:t>выбрать вариант:</w:t>
      </w:r>
      <w:r w:rsidR="00E13CB1">
        <w:rPr>
          <w:rFonts w:ascii="Times New Roman" w:hAnsi="Times New Roman" w:cs="Times New Roman"/>
          <w:sz w:val="24"/>
          <w:szCs w:val="28"/>
        </w:rPr>
        <w:t xml:space="preserve"> </w:t>
      </w:r>
      <w:r w:rsidR="00E13CB1" w:rsidRPr="00BE56C9">
        <w:rPr>
          <w:rFonts w:ascii="Times New Roman" w:hAnsi="Times New Roman" w:cs="Times New Roman"/>
          <w:sz w:val="24"/>
          <w:szCs w:val="28"/>
          <w:highlight w:val="lightGray"/>
        </w:rPr>
        <w:t>по письменному запросу/по запросу по электронной почте</w:t>
      </w:r>
      <w:r w:rsidR="00E13CB1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ООО «РН-Юганскнефтегаз»</w:t>
      </w:r>
      <w:r w:rsidR="00E13CB1" w:rsidRPr="009C691C">
        <w:rPr>
          <w:rFonts w:ascii="Times New Roman" w:hAnsi="Times New Roman" w:cs="Times New Roman"/>
          <w:sz w:val="24"/>
          <w:szCs w:val="28"/>
        </w:rPr>
        <w:t>, направленному по реквизитам, указанным в разделе</w:t>
      </w:r>
      <w:r w:rsidR="00E13CB1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15</w:t>
      </w:r>
      <w:r w:rsidR="00E13CB1" w:rsidRPr="009C691C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="00E13CB1" w:rsidRPr="009C691C">
        <w:rPr>
          <w:rFonts w:ascii="Times New Roman" w:hAnsi="Times New Roman" w:cs="Times New Roman"/>
          <w:sz w:val="24"/>
          <w:szCs w:val="28"/>
        </w:rPr>
        <w:t>настоящего Договора, в течение</w:t>
      </w:r>
      <w:r w:rsidR="00E13CB1">
        <w:rPr>
          <w:rFonts w:ascii="Times New Roman" w:hAnsi="Times New Roman" w:cs="Times New Roman"/>
          <w:sz w:val="24"/>
          <w:szCs w:val="28"/>
        </w:rPr>
        <w:t xml:space="preserve"> </w:t>
      </w:r>
      <w:r w:rsidR="00E13CB1" w:rsidRPr="00BE56C9">
        <w:rPr>
          <w:rFonts w:ascii="Times New Roman" w:hAnsi="Times New Roman" w:cs="Times New Roman"/>
          <w:sz w:val="24"/>
          <w:szCs w:val="28"/>
          <w:highlight w:val="lightGray"/>
        </w:rPr>
        <w:t>10 (десяти) рабочих дней</w:t>
      </w:r>
      <w:r w:rsidR="00E13CB1" w:rsidRPr="009C691C">
        <w:rPr>
          <w:rFonts w:ascii="Times New Roman" w:hAnsi="Times New Roman" w:cs="Times New Roman"/>
          <w:sz w:val="24"/>
          <w:szCs w:val="28"/>
        </w:rPr>
        <w:t xml:space="preserve"> с даты получения соответствующего</w:t>
      </w:r>
      <w:proofErr w:type="gramEnd"/>
      <w:r w:rsidR="00E13CB1" w:rsidRPr="009C691C">
        <w:rPr>
          <w:rFonts w:ascii="Times New Roman" w:hAnsi="Times New Roman" w:cs="Times New Roman"/>
          <w:sz w:val="24"/>
          <w:szCs w:val="28"/>
        </w:rPr>
        <w:t xml:space="preserve">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</w:t>
      </w:r>
      <w:r w:rsidR="00E13CB1">
        <w:rPr>
          <w:rFonts w:ascii="Times New Roman" w:hAnsi="Times New Roman" w:cs="Times New Roman"/>
          <w:sz w:val="24"/>
          <w:szCs w:val="28"/>
        </w:rPr>
        <w:t xml:space="preserve"> </w:t>
      </w:r>
      <w:r w:rsidR="00E13CB1" w:rsidRPr="00BE56C9">
        <w:rPr>
          <w:rFonts w:ascii="Times New Roman" w:hAnsi="Times New Roman" w:cs="Times New Roman"/>
          <w:sz w:val="24"/>
          <w:szCs w:val="28"/>
          <w:highlight w:val="lightGray"/>
        </w:rPr>
        <w:t>3 (трёх) рабочих дней</w:t>
      </w:r>
      <w:r w:rsidR="00E13CB1" w:rsidRPr="009C691C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="00E13CB1" w:rsidRPr="009C691C">
        <w:rPr>
          <w:rFonts w:ascii="Times New Roman" w:hAnsi="Times New Roman" w:cs="Times New Roman"/>
          <w:sz w:val="24"/>
          <w:szCs w:val="28"/>
        </w:rPr>
        <w:t xml:space="preserve">с даты её подписания. </w:t>
      </w:r>
    </w:p>
    <w:p w:rsidR="00E13CB1" w:rsidRPr="009C691C" w:rsidRDefault="00E13CB1" w:rsidP="00E13C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9C691C">
        <w:rPr>
          <w:rFonts w:ascii="Times New Roman" w:hAnsi="Times New Roman" w:cs="Times New Roman"/>
          <w:sz w:val="24"/>
          <w:szCs w:val="28"/>
        </w:rPr>
        <w:t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</w:t>
      </w:r>
      <w:r w:rsidRPr="00BE56C9">
        <w:rPr>
          <w:rFonts w:ascii="Times New Roman" w:hAnsi="Times New Roman" w:cs="Times New Roman"/>
          <w:sz w:val="24"/>
          <w:szCs w:val="28"/>
        </w:rPr>
        <w:t xml:space="preserve"> </w:t>
      </w:r>
      <w:r w:rsidRPr="00B323E0">
        <w:rPr>
          <w:rFonts w:ascii="Times New Roman" w:hAnsi="Times New Roman" w:cs="Times New Roman"/>
          <w:sz w:val="24"/>
          <w:szCs w:val="28"/>
          <w:highlight w:val="lightGray"/>
        </w:rPr>
        <w:t>выбрать вариант: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B323E0">
        <w:rPr>
          <w:rFonts w:ascii="Times New Roman" w:hAnsi="Times New Roman" w:cs="Times New Roman"/>
          <w:sz w:val="24"/>
          <w:szCs w:val="28"/>
          <w:highlight w:val="lightGray"/>
        </w:rPr>
        <w:t>ВАРИАНТ 1 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B323E0">
        <w:rPr>
          <w:rFonts w:ascii="Times New Roman" w:hAnsi="Times New Roman" w:cs="Times New Roman"/>
          <w:sz w:val="24"/>
          <w:szCs w:val="28"/>
          <w:highlight w:val="lightGray"/>
        </w:rPr>
        <w:t xml:space="preserve">ВАРИАНТ 2 для нерезидентов: </w:t>
      </w:r>
      <w:proofErr w:type="spellStart"/>
      <w:r w:rsidRPr="00B323E0">
        <w:rPr>
          <w:rFonts w:ascii="Times New Roman" w:hAnsi="Times New Roman" w:cs="Times New Roman"/>
          <w:sz w:val="24"/>
          <w:szCs w:val="28"/>
          <w:highlight w:val="lightGray"/>
        </w:rPr>
        <w:t>Consolidated</w:t>
      </w:r>
      <w:proofErr w:type="spellEnd"/>
      <w:r w:rsidRPr="00B323E0">
        <w:rPr>
          <w:rFonts w:ascii="Times New Roman" w:hAnsi="Times New Roman" w:cs="Times New Roman"/>
          <w:sz w:val="24"/>
          <w:szCs w:val="28"/>
          <w:highlight w:val="lightGray"/>
        </w:rPr>
        <w:t xml:space="preserve"> </w:t>
      </w:r>
      <w:proofErr w:type="spellStart"/>
      <w:r w:rsidRPr="00B323E0">
        <w:rPr>
          <w:rFonts w:ascii="Times New Roman" w:hAnsi="Times New Roman" w:cs="Times New Roman"/>
          <w:sz w:val="24"/>
          <w:szCs w:val="28"/>
          <w:highlight w:val="lightGray"/>
        </w:rPr>
        <w:t>Balance</w:t>
      </w:r>
      <w:proofErr w:type="spellEnd"/>
      <w:r w:rsidRPr="00B323E0">
        <w:rPr>
          <w:rFonts w:ascii="Times New Roman" w:hAnsi="Times New Roman" w:cs="Times New Roman"/>
          <w:sz w:val="24"/>
          <w:szCs w:val="28"/>
          <w:highlight w:val="lightGray"/>
        </w:rPr>
        <w:t xml:space="preserve"> </w:t>
      </w:r>
      <w:proofErr w:type="spellStart"/>
      <w:r w:rsidRPr="00B323E0">
        <w:rPr>
          <w:rFonts w:ascii="Times New Roman" w:hAnsi="Times New Roman" w:cs="Times New Roman"/>
          <w:sz w:val="24"/>
          <w:szCs w:val="28"/>
          <w:highlight w:val="lightGray"/>
        </w:rPr>
        <w:t>Sheet</w:t>
      </w:r>
      <w:proofErr w:type="spellEnd"/>
      <w:r w:rsidRPr="00B323E0">
        <w:rPr>
          <w:rFonts w:ascii="Times New Roman" w:hAnsi="Times New Roman" w:cs="Times New Roman"/>
          <w:sz w:val="24"/>
          <w:szCs w:val="28"/>
          <w:highlight w:val="lightGray"/>
        </w:rPr>
        <w:t xml:space="preserve"> (Бухгалтерский баланс), </w:t>
      </w:r>
      <w:proofErr w:type="spellStart"/>
      <w:r w:rsidRPr="00B323E0">
        <w:rPr>
          <w:rFonts w:ascii="Times New Roman" w:hAnsi="Times New Roman" w:cs="Times New Roman"/>
          <w:sz w:val="24"/>
          <w:szCs w:val="28"/>
          <w:highlight w:val="lightGray"/>
        </w:rPr>
        <w:t>Income</w:t>
      </w:r>
      <w:proofErr w:type="spellEnd"/>
      <w:r w:rsidRPr="00B323E0">
        <w:rPr>
          <w:rFonts w:ascii="Times New Roman" w:hAnsi="Times New Roman" w:cs="Times New Roman"/>
          <w:sz w:val="24"/>
          <w:szCs w:val="28"/>
          <w:highlight w:val="lightGray"/>
        </w:rPr>
        <w:t xml:space="preserve"> </w:t>
      </w:r>
      <w:proofErr w:type="spellStart"/>
      <w:r w:rsidRPr="00B323E0">
        <w:rPr>
          <w:rFonts w:ascii="Times New Roman" w:hAnsi="Times New Roman" w:cs="Times New Roman"/>
          <w:sz w:val="24"/>
          <w:szCs w:val="28"/>
          <w:highlight w:val="lightGray"/>
        </w:rPr>
        <w:t>Statement</w:t>
      </w:r>
      <w:proofErr w:type="spellEnd"/>
      <w:r w:rsidRPr="00B323E0">
        <w:rPr>
          <w:rFonts w:ascii="Times New Roman" w:hAnsi="Times New Roman" w:cs="Times New Roman"/>
          <w:sz w:val="24"/>
          <w:szCs w:val="28"/>
          <w:highlight w:val="lightGray"/>
        </w:rPr>
        <w:t xml:space="preserve"> (Отчет о прибылях и убытках) на языке контрагента с переводом на русский либо английский язык.</w:t>
      </w:r>
    </w:p>
    <w:p w:rsidR="00E13CB1" w:rsidRPr="009C691C" w:rsidRDefault="00E13CB1" w:rsidP="00E13CB1">
      <w:pPr>
        <w:pStyle w:val="a3"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9C691C">
        <w:rPr>
          <w:rFonts w:ascii="Times New Roman" w:hAnsi="Times New Roman" w:cs="Times New Roman"/>
          <w:sz w:val="24"/>
          <w:szCs w:val="28"/>
        </w:rPr>
        <w:t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9B103F">
        <w:rPr>
          <w:rFonts w:ascii="Times New Roman" w:hAnsi="Times New Roman" w:cs="Times New Roman"/>
          <w:sz w:val="24"/>
          <w:szCs w:val="28"/>
        </w:rPr>
        <w:t>ООО «РН-Юганскнефтегаз»</w:t>
      </w:r>
      <w:r w:rsidRPr="009C691C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Pr="009C691C">
        <w:rPr>
          <w:rFonts w:ascii="Times New Roman" w:hAnsi="Times New Roman" w:cs="Times New Roman"/>
          <w:sz w:val="24"/>
          <w:szCs w:val="28"/>
        </w:rPr>
        <w:t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</w:t>
      </w:r>
      <w:proofErr w:type="gramStart"/>
      <w:r w:rsidRPr="009C691C">
        <w:rPr>
          <w:rFonts w:ascii="Times New Roman" w:hAnsi="Times New Roman" w:cs="Times New Roman"/>
          <w:sz w:val="24"/>
          <w:szCs w:val="28"/>
        </w:rPr>
        <w:t>а о её</w:t>
      </w:r>
      <w:proofErr w:type="gramEnd"/>
      <w:r w:rsidRPr="009C691C">
        <w:rPr>
          <w:rFonts w:ascii="Times New Roman" w:hAnsi="Times New Roman" w:cs="Times New Roman"/>
          <w:sz w:val="24"/>
          <w:szCs w:val="28"/>
        </w:rPr>
        <w:t xml:space="preserve"> принятии, но не позднее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B323E0">
        <w:rPr>
          <w:rFonts w:ascii="Times New Roman" w:hAnsi="Times New Roman" w:cs="Times New Roman"/>
          <w:sz w:val="24"/>
          <w:szCs w:val="28"/>
          <w:highlight w:val="lightGray"/>
        </w:rPr>
        <w:t>3 (трёх) рабочих дней</w:t>
      </w:r>
      <w:r w:rsidRPr="009C691C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Pr="009C691C">
        <w:rPr>
          <w:rFonts w:ascii="Times New Roman" w:hAnsi="Times New Roman" w:cs="Times New Roman"/>
          <w:sz w:val="24"/>
          <w:szCs w:val="28"/>
        </w:rPr>
        <w:t>с даты получения соответствующей отметки.</w:t>
      </w:r>
    </w:p>
    <w:p w:rsidR="00E13CB1" w:rsidRPr="00EE090D" w:rsidRDefault="00E13CB1" w:rsidP="00E13CB1">
      <w:pPr>
        <w:pStyle w:val="a3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090D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E09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случае увольнения работника </w:t>
      </w:r>
      <w:r w:rsidR="009B103F">
        <w:rPr>
          <w:rFonts w:ascii="Times New Roman" w:hAnsi="Times New Roman" w:cs="Times New Roman"/>
          <w:color w:val="000000" w:themeColor="text1"/>
          <w:sz w:val="24"/>
          <w:szCs w:val="24"/>
        </w:rPr>
        <w:t>Покупателя</w:t>
      </w:r>
      <w:r w:rsidRPr="00EE09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имеющего пропуск на объект </w:t>
      </w:r>
      <w:r w:rsidR="009B103F">
        <w:rPr>
          <w:rFonts w:ascii="Times New Roman" w:hAnsi="Times New Roman" w:cs="Times New Roman"/>
          <w:color w:val="000000" w:themeColor="text1"/>
          <w:sz w:val="24"/>
          <w:szCs w:val="24"/>
        </w:rPr>
        <w:t>Продавца</w:t>
      </w:r>
      <w:r w:rsidRPr="00EE09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9B10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Покупатель </w:t>
      </w:r>
      <w:r w:rsidRPr="00EE090D">
        <w:rPr>
          <w:rFonts w:ascii="Times New Roman" w:hAnsi="Times New Roman" w:cs="Times New Roman"/>
          <w:color w:val="000000" w:themeColor="text1"/>
          <w:sz w:val="24"/>
          <w:szCs w:val="24"/>
        </w:rPr>
        <w:t>обязан:</w:t>
      </w:r>
    </w:p>
    <w:p w:rsidR="00E13CB1" w:rsidRPr="00EE090D" w:rsidRDefault="00E13CB1" w:rsidP="00E13C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09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в день увольнения работника </w:t>
      </w:r>
      <w:r w:rsidR="009B103F">
        <w:rPr>
          <w:rFonts w:ascii="Times New Roman" w:hAnsi="Times New Roman" w:cs="Times New Roman"/>
          <w:color w:val="000000" w:themeColor="text1"/>
          <w:sz w:val="24"/>
          <w:szCs w:val="24"/>
        </w:rPr>
        <w:t>Покупателя</w:t>
      </w:r>
      <w:r w:rsidRPr="00EE09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изъять у него пропуск на объект </w:t>
      </w:r>
      <w:r w:rsidR="009B103F">
        <w:rPr>
          <w:rFonts w:ascii="Times New Roman" w:hAnsi="Times New Roman" w:cs="Times New Roman"/>
          <w:color w:val="000000" w:themeColor="text1"/>
          <w:sz w:val="24"/>
          <w:szCs w:val="24"/>
        </w:rPr>
        <w:t>Продавца</w:t>
      </w:r>
      <w:r w:rsidRPr="00EE090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13CB1" w:rsidRPr="00EE090D" w:rsidRDefault="00E13CB1" w:rsidP="00E13CB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09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в день увольнения работника </w:t>
      </w:r>
      <w:r w:rsidR="009B103F">
        <w:rPr>
          <w:rFonts w:ascii="Times New Roman" w:hAnsi="Times New Roman" w:cs="Times New Roman"/>
          <w:color w:val="000000" w:themeColor="text1"/>
          <w:sz w:val="24"/>
          <w:szCs w:val="24"/>
        </w:rPr>
        <w:t>Покупателя</w:t>
      </w:r>
      <w:r w:rsidRPr="00EE09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письменном виде уведомить </w:t>
      </w:r>
      <w:r w:rsidR="009B103F">
        <w:rPr>
          <w:rFonts w:ascii="Times New Roman" w:hAnsi="Times New Roman" w:cs="Times New Roman"/>
          <w:color w:val="000000" w:themeColor="text1"/>
          <w:sz w:val="24"/>
          <w:szCs w:val="24"/>
        </w:rPr>
        <w:t>Продавца</w:t>
      </w:r>
      <w:r w:rsidRPr="00EE09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 увольнении работника </w:t>
      </w:r>
      <w:proofErr w:type="gramStart"/>
      <w:r w:rsidRPr="00EE090D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proofErr w:type="gramEnd"/>
      <w:r w:rsidRPr="00EE09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 изъятии у последнего пропуска на объект </w:t>
      </w:r>
      <w:r w:rsidR="009B103F">
        <w:rPr>
          <w:rFonts w:ascii="Times New Roman" w:hAnsi="Times New Roman" w:cs="Times New Roman"/>
          <w:color w:val="000000" w:themeColor="text1"/>
          <w:sz w:val="24"/>
          <w:szCs w:val="24"/>
        </w:rPr>
        <w:t>Продавца</w:t>
      </w:r>
      <w:r w:rsidRPr="00EE090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B103F" w:rsidRDefault="00E13CB1" w:rsidP="00E13C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090D">
        <w:rPr>
          <w:rFonts w:ascii="Times New Roman" w:hAnsi="Times New Roman" w:cs="Times New Roman"/>
          <w:color w:val="000000" w:themeColor="text1"/>
          <w:sz w:val="24"/>
          <w:szCs w:val="24"/>
          <w:highlight w:val="lightGray"/>
        </w:rPr>
        <w:t xml:space="preserve">- в день увольнения работника </w:t>
      </w:r>
      <w:r w:rsidR="009B103F">
        <w:rPr>
          <w:rFonts w:ascii="Times New Roman" w:hAnsi="Times New Roman" w:cs="Times New Roman"/>
          <w:color w:val="000000" w:themeColor="text1"/>
          <w:sz w:val="24"/>
          <w:szCs w:val="24"/>
        </w:rPr>
        <w:t>Покупателя</w:t>
      </w:r>
      <w:r w:rsidRPr="00EE090D">
        <w:rPr>
          <w:rFonts w:ascii="Times New Roman" w:hAnsi="Times New Roman" w:cs="Times New Roman"/>
          <w:color w:val="000000" w:themeColor="text1"/>
          <w:sz w:val="24"/>
          <w:szCs w:val="24"/>
          <w:highlight w:val="lightGray"/>
        </w:rPr>
        <w:t xml:space="preserve"> обеспечить вывоз работника за пределы объекта </w:t>
      </w:r>
      <w:r w:rsidR="009B103F">
        <w:rPr>
          <w:rFonts w:ascii="Times New Roman" w:hAnsi="Times New Roman" w:cs="Times New Roman"/>
          <w:color w:val="000000" w:themeColor="text1"/>
          <w:sz w:val="24"/>
          <w:szCs w:val="24"/>
          <w:highlight w:val="lightGray"/>
        </w:rPr>
        <w:t>Продавца</w:t>
      </w:r>
      <w:r w:rsidRPr="00EE090D">
        <w:rPr>
          <w:rFonts w:ascii="Times New Roman" w:hAnsi="Times New Roman" w:cs="Times New Roman"/>
          <w:color w:val="000000" w:themeColor="text1"/>
          <w:sz w:val="24"/>
          <w:szCs w:val="24"/>
          <w:highlight w:val="lightGray"/>
        </w:rPr>
        <w:t>;</w:t>
      </w:r>
    </w:p>
    <w:p w:rsidR="009B103F" w:rsidRDefault="009B103F" w:rsidP="009B103F"/>
    <w:p w:rsidR="009B103F" w:rsidRDefault="009B103F" w:rsidP="009B10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ПРОДАВЕЦ: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ПОКУПАТЕЛЬ:</w:t>
      </w:r>
    </w:p>
    <w:p w:rsidR="009B103F" w:rsidRDefault="009B103F" w:rsidP="009B10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«РН-Юганскнефтегаз»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9B103F" w:rsidRDefault="009B103F" w:rsidP="009B10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103F" w:rsidRDefault="009B103F" w:rsidP="009B10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_______________/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96072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</w:p>
    <w:p w:rsidR="00E13CB1" w:rsidRPr="009B103F" w:rsidRDefault="00E13CB1" w:rsidP="009B103F">
      <w:bookmarkStart w:id="0" w:name="_GoBack"/>
      <w:bookmarkEnd w:id="0"/>
    </w:p>
    <w:sectPr w:rsidR="00E13CB1" w:rsidRPr="009B1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41375"/>
    <w:multiLevelType w:val="multilevel"/>
    <w:tmpl w:val="34B4570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>
      <w:start w:val="1"/>
      <w:numFmt w:val="decimal"/>
      <w:isLgl/>
      <w:suff w:val="space"/>
      <w:lvlText w:val="%1.%2."/>
      <w:lvlJc w:val="left"/>
      <w:pPr>
        <w:ind w:left="779" w:hanging="495"/>
      </w:pPr>
      <w:rPr>
        <w:rFonts w:hint="default"/>
        <w:b w:val="0"/>
        <w:color w:val="000000" w:themeColor="text1"/>
      </w:rPr>
    </w:lvl>
    <w:lvl w:ilvl="2">
      <w:start w:val="1"/>
      <w:numFmt w:val="decimal"/>
      <w:isLgl/>
      <w:suff w:val="space"/>
      <w:lvlText w:val="%1.%2.%3."/>
      <w:lvlJc w:val="left"/>
      <w:pPr>
        <w:ind w:left="9368" w:hanging="720"/>
      </w:pPr>
      <w:rPr>
        <w:rFonts w:hint="default"/>
        <w:b w:val="0"/>
        <w:i w:val="0"/>
      </w:rPr>
    </w:lvl>
    <w:lvl w:ilvl="3">
      <w:start w:val="1"/>
      <w:numFmt w:val="decimal"/>
      <w:isLgl/>
      <w:suff w:val="space"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5C5"/>
    <w:rsid w:val="002375C5"/>
    <w:rsid w:val="0069338F"/>
    <w:rsid w:val="009B103F"/>
    <w:rsid w:val="00E1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C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C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402</Words>
  <Characters>2296</Characters>
  <Application>Microsoft Office Word</Application>
  <DocSecurity>0</DocSecurity>
  <Lines>19</Lines>
  <Paragraphs>5</Paragraphs>
  <ScaleCrop>false</ScaleCrop>
  <Company>IT Organization</Company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Сунцов Константин Викторович</dc:creator>
  <cp:keywords/>
  <dc:description/>
  <cp:lastModifiedBy>Сунцов Константин Викторович</cp:lastModifiedBy>
  <cp:revision>3</cp:revision>
  <dcterms:created xsi:type="dcterms:W3CDTF">2019-10-10T05:03:00Z</dcterms:created>
  <dcterms:modified xsi:type="dcterms:W3CDTF">2019-10-10T12:22:00Z</dcterms:modified>
</cp:coreProperties>
</file>